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7F" w:rsidRPr="008D437F" w:rsidRDefault="008D437F" w:rsidP="008D437F">
      <w:pPr>
        <w:spacing w:before="840"/>
        <w:ind w:left="-284"/>
        <w:jc w:val="center"/>
        <w:rPr>
          <w:rFonts w:cs="Arial"/>
          <w:sz w:val="40"/>
          <w:szCs w:val="40"/>
        </w:rPr>
      </w:pPr>
      <w:r w:rsidRPr="008D437F">
        <w:rPr>
          <w:rFonts w:cs="Arial"/>
          <w:sz w:val="40"/>
          <w:szCs w:val="40"/>
        </w:rPr>
        <w:t>Projekt financovaný z Evropského sociálního fondu</w:t>
      </w:r>
    </w:p>
    <w:p w:rsidR="008D437F" w:rsidRPr="008D437F" w:rsidRDefault="008D437F" w:rsidP="008D437F">
      <w:pPr>
        <w:spacing w:before="400"/>
        <w:ind w:left="-284"/>
        <w:jc w:val="center"/>
        <w:rPr>
          <w:rFonts w:cs="Arial"/>
          <w:b/>
          <w:sz w:val="40"/>
          <w:szCs w:val="40"/>
        </w:rPr>
      </w:pPr>
      <w:r w:rsidRPr="008D437F">
        <w:rPr>
          <w:rFonts w:cs="Arial"/>
          <w:b/>
          <w:sz w:val="40"/>
          <w:szCs w:val="40"/>
        </w:rPr>
        <w:t>Veřejně prospěšné práce</w:t>
      </w:r>
    </w:p>
    <w:p w:rsidR="008D437F" w:rsidRPr="008D437F" w:rsidRDefault="008D437F" w:rsidP="008D437F">
      <w:pPr>
        <w:spacing w:before="400" w:after="640"/>
        <w:ind w:left="-284"/>
        <w:jc w:val="center"/>
        <w:rPr>
          <w:rFonts w:cs="Arial"/>
          <w:sz w:val="36"/>
          <w:szCs w:val="36"/>
        </w:rPr>
      </w:pPr>
      <w:r w:rsidRPr="008D437F">
        <w:rPr>
          <w:rFonts w:cs="Arial"/>
          <w:sz w:val="36"/>
          <w:szCs w:val="36"/>
        </w:rPr>
        <w:t>Jak pomohla Evropská unie a Evropský sociální fond naší obci?</w:t>
      </w:r>
    </w:p>
    <w:p w:rsidR="008D437F" w:rsidRPr="008D437F" w:rsidRDefault="008D437F" w:rsidP="008D437F">
      <w:pPr>
        <w:spacing w:after="360"/>
        <w:ind w:left="-284"/>
        <w:jc w:val="both"/>
        <w:rPr>
          <w:rFonts w:cs="Arial"/>
        </w:rPr>
      </w:pPr>
      <w:r w:rsidRPr="008D437F">
        <w:rPr>
          <w:rFonts w:cs="Arial"/>
        </w:rPr>
        <w:t>V letech 2015 - 2017 jsou vytvářena pracovní místa veřejně prospěšných p</w:t>
      </w:r>
      <w:r>
        <w:rPr>
          <w:rFonts w:cs="Arial"/>
        </w:rPr>
        <w:t>rací (VPP) také v rámci projektu</w:t>
      </w:r>
      <w:r w:rsidRPr="008D437F">
        <w:rPr>
          <w:rFonts w:cs="Arial"/>
        </w:rPr>
        <w:t xml:space="preserve"> </w:t>
      </w:r>
      <w:r>
        <w:rPr>
          <w:rFonts w:cs="Arial"/>
        </w:rPr>
        <w:t xml:space="preserve">realizovaného v </w:t>
      </w:r>
      <w:r w:rsidRPr="000E39DF">
        <w:rPr>
          <w:rFonts w:cs="Arial"/>
          <w:b/>
        </w:rPr>
        <w:t>Operačním programu Lidské zdroje a zaměstnanost</w:t>
      </w:r>
      <w:r>
        <w:rPr>
          <w:rFonts w:cs="Arial"/>
        </w:rPr>
        <w:t xml:space="preserve">, příp. v </w:t>
      </w:r>
      <w:r w:rsidRPr="000E39DF">
        <w:rPr>
          <w:rFonts w:cs="Arial"/>
          <w:b/>
        </w:rPr>
        <w:t>Operačním programu Zaměstnanost</w:t>
      </w:r>
      <w:r>
        <w:rPr>
          <w:rFonts w:cs="Arial"/>
        </w:rPr>
        <w:t>. Oba operační programy jsou financovány</w:t>
      </w:r>
      <w:r w:rsidRPr="008D437F">
        <w:rPr>
          <w:rFonts w:cs="Arial"/>
        </w:rPr>
        <w:t xml:space="preserve"> </w:t>
      </w:r>
      <w:r w:rsidR="00B64D4A">
        <w:rPr>
          <w:rFonts w:cs="Arial"/>
        </w:rPr>
        <w:t>z Evropského sociálního fondu a </w:t>
      </w:r>
      <w:r w:rsidRPr="008D437F">
        <w:rPr>
          <w:rFonts w:cs="Arial"/>
        </w:rPr>
        <w:t>státního rozpočtu České republiky.</w:t>
      </w:r>
    </w:p>
    <w:p w:rsidR="008D437F" w:rsidRPr="008D437F" w:rsidRDefault="008D437F" w:rsidP="008D437F">
      <w:pPr>
        <w:spacing w:after="360"/>
        <w:ind w:left="-284"/>
        <w:jc w:val="both"/>
        <w:rPr>
          <w:rFonts w:cs="Arial"/>
        </w:rPr>
      </w:pPr>
      <w:r w:rsidRPr="008D437F">
        <w:rPr>
          <w:rFonts w:cs="Arial"/>
        </w:rPr>
        <w:t xml:space="preserve">V období od </w:t>
      </w:r>
      <w:proofErr w:type="gramStart"/>
      <w:r w:rsidR="00A66102">
        <w:rPr>
          <w:rFonts w:cs="Arial"/>
        </w:rPr>
        <w:t>1.1.2016</w:t>
      </w:r>
      <w:proofErr w:type="gramEnd"/>
      <w:r w:rsidRPr="00782A7C">
        <w:rPr>
          <w:rFonts w:cs="Arial"/>
        </w:rPr>
        <w:t xml:space="preserve"> </w:t>
      </w:r>
      <w:r w:rsidRPr="008D437F">
        <w:rPr>
          <w:rFonts w:cs="Arial"/>
        </w:rPr>
        <w:t xml:space="preserve">do </w:t>
      </w:r>
      <w:r w:rsidR="00A66102">
        <w:rPr>
          <w:rFonts w:cs="Arial"/>
        </w:rPr>
        <w:t>30</w:t>
      </w:r>
      <w:r w:rsidR="00975EA4">
        <w:rPr>
          <w:rFonts w:cs="Arial"/>
        </w:rPr>
        <w:t>.</w:t>
      </w:r>
      <w:r w:rsidR="00A66102">
        <w:rPr>
          <w:rFonts w:cs="Arial"/>
        </w:rPr>
        <w:t>6</w:t>
      </w:r>
      <w:r w:rsidR="00975EA4">
        <w:rPr>
          <w:rFonts w:cs="Arial"/>
        </w:rPr>
        <w:t>.201</w:t>
      </w:r>
      <w:r w:rsidR="00A66102">
        <w:rPr>
          <w:rFonts w:cs="Arial"/>
        </w:rPr>
        <w:t>6</w:t>
      </w:r>
      <w:r w:rsidRPr="00782A7C">
        <w:rPr>
          <w:rFonts w:cs="Arial"/>
        </w:rPr>
        <w:t xml:space="preserve"> </w:t>
      </w:r>
      <w:r>
        <w:rPr>
          <w:rFonts w:cs="Arial"/>
        </w:rPr>
        <w:t>byl</w:t>
      </w:r>
      <w:r w:rsidR="00980705">
        <w:rPr>
          <w:rFonts w:cs="Arial"/>
        </w:rPr>
        <w:t>a</w:t>
      </w:r>
      <w:r>
        <w:rPr>
          <w:rFonts w:cs="Arial"/>
        </w:rPr>
        <w:t xml:space="preserve"> v</w:t>
      </w:r>
      <w:r w:rsidRPr="008D437F">
        <w:rPr>
          <w:rFonts w:cs="Arial"/>
        </w:rPr>
        <w:t xml:space="preserve"> </w:t>
      </w:r>
      <w:r w:rsidR="00975EA4">
        <w:rPr>
          <w:rFonts w:cs="Arial"/>
        </w:rPr>
        <w:t xml:space="preserve">Obci </w:t>
      </w:r>
      <w:r w:rsidR="000B0A73">
        <w:rPr>
          <w:rFonts w:cs="Arial"/>
        </w:rPr>
        <w:t>Josefov</w:t>
      </w:r>
      <w:r w:rsidR="006A5BBB">
        <w:rPr>
          <w:rFonts w:cs="Arial"/>
        </w:rPr>
        <w:t>, v </w:t>
      </w:r>
      <w:r w:rsidRPr="008D437F">
        <w:rPr>
          <w:rFonts w:cs="Arial"/>
        </w:rPr>
        <w:t>rámci projektu podpořen</w:t>
      </w:r>
      <w:r w:rsidR="00980705">
        <w:rPr>
          <w:rFonts w:cs="Arial"/>
        </w:rPr>
        <w:t>a</w:t>
      </w:r>
      <w:r w:rsidRPr="008D437F">
        <w:rPr>
          <w:rFonts w:cs="Arial"/>
        </w:rPr>
        <w:t xml:space="preserve"> </w:t>
      </w:r>
      <w:r w:rsidR="000B0A73">
        <w:rPr>
          <w:rFonts w:cs="Arial"/>
        </w:rPr>
        <w:t>2</w:t>
      </w:r>
      <w:r w:rsidRPr="00782A7C">
        <w:rPr>
          <w:rFonts w:cs="Arial"/>
        </w:rPr>
        <w:t xml:space="preserve"> </w:t>
      </w:r>
      <w:r w:rsidR="00A23D21">
        <w:rPr>
          <w:rFonts w:cs="Arial"/>
        </w:rPr>
        <w:t>pracovní míst</w:t>
      </w:r>
      <w:r w:rsidR="00980705">
        <w:rPr>
          <w:rFonts w:cs="Arial"/>
        </w:rPr>
        <w:t>a</w:t>
      </w:r>
      <w:r w:rsidRPr="008D437F">
        <w:rPr>
          <w:rFonts w:cs="Arial"/>
        </w:rPr>
        <w:t xml:space="preserve"> na VPP </w:t>
      </w:r>
      <w:r w:rsidR="00140D0C">
        <w:rPr>
          <w:rFonts w:cs="Arial"/>
        </w:rPr>
        <w:t>částkou</w:t>
      </w:r>
      <w:r w:rsidRPr="008D437F">
        <w:rPr>
          <w:rFonts w:cs="Arial"/>
        </w:rPr>
        <w:t xml:space="preserve"> </w:t>
      </w:r>
      <w:r w:rsidR="000B0A73">
        <w:rPr>
          <w:rFonts w:cs="Arial"/>
        </w:rPr>
        <w:t>167.894,00</w:t>
      </w:r>
      <w:bookmarkStart w:id="0" w:name="_GoBack"/>
      <w:bookmarkEnd w:id="0"/>
      <w:r w:rsidRPr="00782A7C">
        <w:rPr>
          <w:rFonts w:cs="Arial"/>
        </w:rPr>
        <w:t xml:space="preserve"> </w:t>
      </w:r>
      <w:r w:rsidRPr="008D437F">
        <w:rPr>
          <w:rFonts w:cs="Arial"/>
        </w:rPr>
        <w:t xml:space="preserve">Kč, z toho maximálně 85 % tvořil příspěvek z Evropského sociálního fondu. </w:t>
      </w:r>
    </w:p>
    <w:p w:rsidR="001F4936" w:rsidRPr="008D437F" w:rsidRDefault="008D437F" w:rsidP="008D437F">
      <w:pPr>
        <w:spacing w:after="360"/>
        <w:ind w:left="-284"/>
        <w:jc w:val="both"/>
        <w:rPr>
          <w:rFonts w:cs="Arial"/>
        </w:rPr>
      </w:pPr>
      <w:r w:rsidRPr="008D437F">
        <w:rPr>
          <w:rFonts w:cs="Arial"/>
        </w:rPr>
        <w:t xml:space="preserve">Pracovní místa podpořená v rámci VPP jsou zaměřena zejména na úklid a údržbu veřejných prostranství, komunikací a zeleně </w:t>
      </w:r>
      <w:r w:rsidR="008B36A9">
        <w:rPr>
          <w:rFonts w:cs="Arial"/>
        </w:rPr>
        <w:t>v obci</w:t>
      </w:r>
      <w:r w:rsidRPr="008D437F">
        <w:rPr>
          <w:rFonts w:cs="Arial"/>
        </w:rPr>
        <w:t xml:space="preserve">, s cílem zaměstnání obtížně umístitelných osob na volném trhu práce. Jedná se především o osoby s nižší úrovní vzdělání, dlouhodobou nezaměstnaností, vyšším věkem, popř. se zdravotním postižením (omezením) apod., kterým tak bylo umožněno zařadit se do pracovního procesu. Takto podpořená pracovní místa jsou zejména přínosem k celkovému zlepšení vzhledu a životního prostředí </w:t>
      </w:r>
      <w:r w:rsidR="00A66102">
        <w:rPr>
          <w:rFonts w:cs="Arial"/>
        </w:rPr>
        <w:t>obce</w:t>
      </w:r>
      <w:r w:rsidRPr="008D437F">
        <w:rPr>
          <w:rFonts w:cs="Arial"/>
        </w:rPr>
        <w:t xml:space="preserve"> a v neposlední řadě i významnou finanční pomocí </w:t>
      </w:r>
      <w:r w:rsidR="00A66102">
        <w:rPr>
          <w:rFonts w:cs="Arial"/>
        </w:rPr>
        <w:t>obecního</w:t>
      </w:r>
      <w:r w:rsidRPr="008D437F">
        <w:rPr>
          <w:rFonts w:cs="Arial"/>
        </w:rPr>
        <w:t xml:space="preserve"> rozpočtu.</w:t>
      </w:r>
    </w:p>
    <w:sectPr w:rsidR="001F4936" w:rsidRPr="008D437F" w:rsidSect="00780DBD">
      <w:headerReference w:type="default" r:id="rId7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CC" w:rsidRDefault="003A13CC" w:rsidP="008D437F">
      <w:pPr>
        <w:spacing w:after="0" w:line="240" w:lineRule="auto"/>
      </w:pPr>
      <w:r>
        <w:separator/>
      </w:r>
    </w:p>
  </w:endnote>
  <w:endnote w:type="continuationSeparator" w:id="0">
    <w:p w:rsidR="003A13CC" w:rsidRDefault="003A13CC" w:rsidP="008D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CC" w:rsidRDefault="003A13CC" w:rsidP="008D437F">
      <w:pPr>
        <w:spacing w:after="0" w:line="240" w:lineRule="auto"/>
      </w:pPr>
      <w:r>
        <w:separator/>
      </w:r>
    </w:p>
  </w:footnote>
  <w:footnote w:type="continuationSeparator" w:id="0">
    <w:p w:rsidR="003A13CC" w:rsidRDefault="003A13CC" w:rsidP="008D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A" w:rsidRDefault="008D437F" w:rsidP="008D437F">
    <w:pPr>
      <w:pStyle w:val="Zhlav"/>
    </w:pPr>
    <w:r>
      <w:rPr>
        <w:noProof/>
        <w:lang w:eastAsia="cs-CZ"/>
      </w:rPr>
      <w:drawing>
        <wp:inline distT="0" distB="0" distL="0" distR="0" wp14:anchorId="5232C0CB" wp14:editId="001B0823">
          <wp:extent cx="2771775" cy="609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5C68">
      <w:tab/>
    </w:r>
  </w:p>
  <w:p w:rsidR="009262CA" w:rsidRDefault="00475C68" w:rsidP="005E0ED3">
    <w:pPr>
      <w:pStyle w:val="Zhlav"/>
      <w:tabs>
        <w:tab w:val="clear" w:pos="4536"/>
        <w:tab w:val="clear" w:pos="9072"/>
        <w:tab w:val="left" w:pos="945"/>
      </w:tabs>
      <w:ind w:left="-283"/>
    </w:pPr>
    <w:r>
      <w:tab/>
    </w:r>
  </w:p>
  <w:p w:rsidR="00FD3E10" w:rsidRDefault="003A13CC" w:rsidP="00FD3E10">
    <w:pPr>
      <w:pStyle w:val="Zhlav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7F"/>
    <w:rsid w:val="000B0A73"/>
    <w:rsid w:val="000E39DF"/>
    <w:rsid w:val="00140D0C"/>
    <w:rsid w:val="002A2B2D"/>
    <w:rsid w:val="00313E60"/>
    <w:rsid w:val="003A13CC"/>
    <w:rsid w:val="00475C68"/>
    <w:rsid w:val="005F19A4"/>
    <w:rsid w:val="006A5BBB"/>
    <w:rsid w:val="007350FD"/>
    <w:rsid w:val="007F3578"/>
    <w:rsid w:val="008B36A9"/>
    <w:rsid w:val="008C1430"/>
    <w:rsid w:val="008D437F"/>
    <w:rsid w:val="00975EA4"/>
    <w:rsid w:val="00980705"/>
    <w:rsid w:val="00A23D21"/>
    <w:rsid w:val="00A66102"/>
    <w:rsid w:val="00B64D4A"/>
    <w:rsid w:val="00BF7589"/>
    <w:rsid w:val="00DC30FF"/>
    <w:rsid w:val="00E150AD"/>
    <w:rsid w:val="00E462F7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37F"/>
  </w:style>
  <w:style w:type="paragraph" w:styleId="Zpat">
    <w:name w:val="footer"/>
    <w:basedOn w:val="Normln"/>
    <w:link w:val="ZpatChar"/>
    <w:uiPriority w:val="99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37F"/>
  </w:style>
  <w:style w:type="paragraph" w:customStyle="1" w:styleId="BasicParagraph">
    <w:name w:val="[Basic Paragraph]"/>
    <w:basedOn w:val="Normln"/>
    <w:uiPriority w:val="99"/>
    <w:rsid w:val="008D43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37F"/>
  </w:style>
  <w:style w:type="paragraph" w:styleId="Zpat">
    <w:name w:val="footer"/>
    <w:basedOn w:val="Normln"/>
    <w:link w:val="ZpatChar"/>
    <w:uiPriority w:val="99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37F"/>
  </w:style>
  <w:style w:type="paragraph" w:customStyle="1" w:styleId="BasicParagraph">
    <w:name w:val="[Basic Paragraph]"/>
    <w:basedOn w:val="Normln"/>
    <w:uiPriority w:val="99"/>
    <w:rsid w:val="008D43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Čabrada Martin Ing. (ÚPGŘ)</dc:creator>
  <cp:lastModifiedBy>Veselá Kateřina (HO)</cp:lastModifiedBy>
  <cp:revision>19</cp:revision>
  <cp:lastPrinted>2016-07-19T07:36:00Z</cp:lastPrinted>
  <dcterms:created xsi:type="dcterms:W3CDTF">2015-10-01T11:46:00Z</dcterms:created>
  <dcterms:modified xsi:type="dcterms:W3CDTF">2016-07-19T07:36:00Z</dcterms:modified>
</cp:coreProperties>
</file>